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28AA4669" w14:textId="670B3468" w:rsidR="00DA78FB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</w:t>
      </w:r>
      <w:r w:rsidR="003F5EE2">
        <w:rPr>
          <w:sz w:val="22"/>
          <w:szCs w:val="22"/>
        </w:rPr>
        <w:t>y, March</w:t>
      </w:r>
      <w:r w:rsidR="005456F1">
        <w:rPr>
          <w:sz w:val="22"/>
          <w:szCs w:val="22"/>
        </w:rPr>
        <w:t xml:space="preserve"> 7th</w:t>
      </w:r>
      <w:r w:rsidR="003A102D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454B8A">
        <w:rPr>
          <w:sz w:val="22"/>
          <w:szCs w:val="22"/>
        </w:rPr>
        <w:t xml:space="preserve">Mayor Tracy Stutsman.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 xml:space="preserve">Bob Hawks, </w:t>
      </w:r>
      <w:r w:rsidR="005456F1">
        <w:rPr>
          <w:sz w:val="22"/>
          <w:szCs w:val="22"/>
        </w:rPr>
        <w:t>Brian Sproul</w:t>
      </w:r>
      <w:r w:rsidR="003A102D">
        <w:rPr>
          <w:sz w:val="22"/>
          <w:szCs w:val="22"/>
        </w:rPr>
        <w:t xml:space="preserve"> and Ethan Hays.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454B8A">
        <w:rPr>
          <w:sz w:val="22"/>
          <w:szCs w:val="22"/>
        </w:rPr>
        <w:t xml:space="preserve">February </w:t>
      </w:r>
      <w:r w:rsidR="005456F1">
        <w:rPr>
          <w:sz w:val="22"/>
          <w:szCs w:val="22"/>
        </w:rPr>
        <w:t>7th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3E1C24">
        <w:rPr>
          <w:sz w:val="22"/>
          <w:szCs w:val="22"/>
        </w:rPr>
        <w:t>2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</w:t>
      </w:r>
      <w:r w:rsidR="00715850">
        <w:rPr>
          <w:sz w:val="22"/>
          <w:szCs w:val="22"/>
        </w:rPr>
        <w:t xml:space="preserve"> </w:t>
      </w:r>
      <w:r w:rsidR="002E646C">
        <w:rPr>
          <w:sz w:val="22"/>
          <w:szCs w:val="22"/>
        </w:rPr>
        <w:t>Old Business</w:t>
      </w:r>
      <w:r w:rsidR="009361C3">
        <w:rPr>
          <w:sz w:val="22"/>
          <w:szCs w:val="22"/>
        </w:rPr>
        <w:t>-</w:t>
      </w:r>
      <w:r w:rsidR="002E646C">
        <w:rPr>
          <w:sz w:val="22"/>
          <w:szCs w:val="22"/>
        </w:rPr>
        <w:t xml:space="preserve"> </w:t>
      </w:r>
      <w:r w:rsidR="004106D0">
        <w:rPr>
          <w:sz w:val="22"/>
          <w:szCs w:val="22"/>
        </w:rPr>
        <w:t>projector screen and New Business-</w:t>
      </w:r>
      <w:r w:rsidR="00BD60DD">
        <w:rPr>
          <w:sz w:val="22"/>
          <w:szCs w:val="22"/>
        </w:rPr>
        <w:t xml:space="preserve"> </w:t>
      </w:r>
      <w:r w:rsidR="004106D0">
        <w:rPr>
          <w:sz w:val="22"/>
          <w:szCs w:val="22"/>
        </w:rPr>
        <w:t>Drawing for early dog registration</w:t>
      </w:r>
      <w:r w:rsidR="00BD60DD">
        <w:rPr>
          <w:sz w:val="22"/>
          <w:szCs w:val="22"/>
        </w:rPr>
        <w:t>.</w:t>
      </w:r>
    </w:p>
    <w:p w14:paraId="11E0AD81" w14:textId="77777777" w:rsidR="009361C3" w:rsidRDefault="009361C3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7EFC99C1" w14:textId="6694F055" w:rsidR="00692AA6" w:rsidRDefault="00D263E4" w:rsidP="00F32C89">
      <w:pPr>
        <w:rPr>
          <w:b/>
          <w:bCs/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</w:p>
    <w:p w14:paraId="7AD4CBCF" w14:textId="6F0E5EB8" w:rsidR="004106D0" w:rsidRDefault="004106D0" w:rsidP="00F32C89">
      <w:pPr>
        <w:rPr>
          <w:sz w:val="22"/>
          <w:szCs w:val="22"/>
        </w:rPr>
      </w:pPr>
      <w:r w:rsidRPr="004106D0">
        <w:rPr>
          <w:sz w:val="22"/>
          <w:szCs w:val="22"/>
        </w:rPr>
        <w:t>Liz Howard and Dr. Steve Graff</w:t>
      </w:r>
      <w:r>
        <w:rPr>
          <w:sz w:val="22"/>
          <w:szCs w:val="22"/>
        </w:rPr>
        <w:t xml:space="preserve"> </w:t>
      </w:r>
      <w:r w:rsidR="00A1719C">
        <w:rPr>
          <w:sz w:val="22"/>
          <w:szCs w:val="22"/>
        </w:rPr>
        <w:t>- regarding</w:t>
      </w:r>
      <w:r>
        <w:rPr>
          <w:sz w:val="22"/>
          <w:szCs w:val="22"/>
        </w:rPr>
        <w:t xml:space="preserve"> mandatory rabies va</w:t>
      </w:r>
      <w:r w:rsidR="00A1719C">
        <w:rPr>
          <w:sz w:val="22"/>
          <w:szCs w:val="22"/>
        </w:rPr>
        <w:t>ccinations</w:t>
      </w:r>
      <w:r>
        <w:rPr>
          <w:sz w:val="22"/>
          <w:szCs w:val="22"/>
        </w:rPr>
        <w:t xml:space="preserve"> for dogs</w:t>
      </w:r>
      <w:r w:rsidR="00A1719C">
        <w:rPr>
          <w:sz w:val="22"/>
          <w:szCs w:val="22"/>
        </w:rPr>
        <w:t>. Regulation will stay in place.</w:t>
      </w:r>
    </w:p>
    <w:p w14:paraId="166777B6" w14:textId="275D17F4" w:rsidR="00A1719C" w:rsidRDefault="00A1719C" w:rsidP="00F32C89">
      <w:pPr>
        <w:rPr>
          <w:sz w:val="22"/>
          <w:szCs w:val="22"/>
        </w:rPr>
      </w:pPr>
      <w:r>
        <w:rPr>
          <w:sz w:val="22"/>
          <w:szCs w:val="22"/>
        </w:rPr>
        <w:t>Jackie Horacek- update on clean up from recent fire</w:t>
      </w:r>
    </w:p>
    <w:p w14:paraId="3C2B1C8E" w14:textId="67FF322C" w:rsidR="00A53C39" w:rsidRDefault="00A1719C" w:rsidP="00F32C89">
      <w:pPr>
        <w:rPr>
          <w:sz w:val="22"/>
          <w:szCs w:val="22"/>
        </w:rPr>
      </w:pPr>
      <w:r>
        <w:rPr>
          <w:sz w:val="22"/>
          <w:szCs w:val="22"/>
        </w:rPr>
        <w:t xml:space="preserve">Kenny Gibson and Kristen Leibhart- </w:t>
      </w:r>
      <w:r w:rsidR="00A53C39">
        <w:rPr>
          <w:sz w:val="22"/>
          <w:szCs w:val="22"/>
        </w:rPr>
        <w:t>update on clean up and privacy fence</w:t>
      </w:r>
      <w:r w:rsidR="00DA12B2">
        <w:rPr>
          <w:sz w:val="22"/>
          <w:szCs w:val="22"/>
        </w:rPr>
        <w:t xml:space="preserve"> for 601 Washington</w:t>
      </w:r>
      <w:r w:rsidR="00A53C39">
        <w:rPr>
          <w:sz w:val="22"/>
          <w:szCs w:val="22"/>
        </w:rPr>
        <w:t>.</w:t>
      </w:r>
      <w:r w:rsidR="00DA12B2">
        <w:rPr>
          <w:sz w:val="22"/>
          <w:szCs w:val="22"/>
        </w:rPr>
        <w:t xml:space="preserve"> Position of fence discussed approved with changes to height, access to city </w:t>
      </w:r>
      <w:r w:rsidR="00E41C4B">
        <w:rPr>
          <w:sz w:val="22"/>
          <w:szCs w:val="22"/>
        </w:rPr>
        <w:t xml:space="preserve">services, and </w:t>
      </w:r>
      <w:r w:rsidR="0048358D">
        <w:rPr>
          <w:sz w:val="22"/>
          <w:szCs w:val="22"/>
        </w:rPr>
        <w:t>viewing</w:t>
      </w:r>
      <w:r w:rsidR="00DA12B2">
        <w:rPr>
          <w:sz w:val="22"/>
          <w:szCs w:val="22"/>
        </w:rPr>
        <w:t xml:space="preserve"> of yield sign.</w:t>
      </w:r>
      <w:r w:rsidR="00377C70">
        <w:rPr>
          <w:sz w:val="22"/>
          <w:szCs w:val="22"/>
        </w:rPr>
        <w:t xml:space="preserve"> Extension request for an additional 20 days granted. </w:t>
      </w:r>
    </w:p>
    <w:p w14:paraId="64EF0FBE" w14:textId="77777777" w:rsidR="00E41C4B" w:rsidRPr="004106D0" w:rsidRDefault="00E41C4B" w:rsidP="00F32C89">
      <w:pPr>
        <w:rPr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2B83AE7D" w:rsidR="00956514" w:rsidRPr="00956514" w:rsidRDefault="00E41C4B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Norton County Emergency Evac Plan-</w:t>
      </w:r>
      <w:r w:rsidR="00B51FA2">
        <w:rPr>
          <w:sz w:val="22"/>
          <w:szCs w:val="22"/>
        </w:rPr>
        <w:t>APPROVED</w:t>
      </w:r>
      <w:r>
        <w:rPr>
          <w:sz w:val="22"/>
          <w:szCs w:val="22"/>
        </w:rPr>
        <w:t>. Notice of T. Blevins no longer employed as Emergency Management Director</w:t>
      </w:r>
      <w:r w:rsidR="00204E28">
        <w:rPr>
          <w:sz w:val="22"/>
          <w:szCs w:val="22"/>
        </w:rPr>
        <w:t xml:space="preserve"> </w:t>
      </w:r>
      <w:r w:rsidR="00956514" w:rsidRPr="00956514">
        <w:rPr>
          <w:b/>
          <w:bCs/>
          <w:sz w:val="22"/>
          <w:szCs w:val="22"/>
        </w:rPr>
        <w:tab/>
      </w:r>
    </w:p>
    <w:p w14:paraId="1DD9129A" w14:textId="2F8870F5" w:rsidR="00A84479" w:rsidRDefault="00B51FA2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Request for NV Post Prom Donation- </w:t>
      </w:r>
      <w:r w:rsidR="00444B55">
        <w:rPr>
          <w:sz w:val="22"/>
          <w:szCs w:val="22"/>
        </w:rPr>
        <w:t xml:space="preserve">Agreed to same amount as last year. </w:t>
      </w:r>
      <w:r>
        <w:rPr>
          <w:sz w:val="22"/>
          <w:szCs w:val="22"/>
        </w:rPr>
        <w:t>MOTION CARRIED</w:t>
      </w:r>
    </w:p>
    <w:p w14:paraId="08F8BFEF" w14:textId="77C2370A" w:rsidR="00B51FA2" w:rsidRDefault="00B51FA2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Drawing for early dog registration- Winners of Bomgaars $25 gift certificates: T. Mulugeta, J.Preston, A.Burge</w:t>
      </w:r>
    </w:p>
    <w:p w14:paraId="3EB0A9AD" w14:textId="0764A234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E78A88F" w14:textId="709F5880" w:rsidR="00145671" w:rsidRPr="0048358D" w:rsidRDefault="00145671" w:rsidP="0014567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512 Main- demo completed. J. Hickman will repair bricks on corner of Senior Center building that were damaged</w:t>
      </w:r>
      <w:r w:rsidR="00A57291">
        <w:rPr>
          <w:sz w:val="22"/>
          <w:szCs w:val="22"/>
        </w:rPr>
        <w:t>.</w:t>
      </w:r>
    </w:p>
    <w:p w14:paraId="15E727B4" w14:textId="7450B872" w:rsidR="00145671" w:rsidRDefault="00145671" w:rsidP="0014567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8358D">
        <w:rPr>
          <w:sz w:val="22"/>
          <w:szCs w:val="22"/>
        </w:rPr>
        <w:t>514 Main</w:t>
      </w:r>
      <w:r>
        <w:rPr>
          <w:sz w:val="22"/>
          <w:szCs w:val="22"/>
        </w:rPr>
        <w:t xml:space="preserve">- </w:t>
      </w:r>
      <w:r w:rsidR="000116B4">
        <w:rPr>
          <w:sz w:val="22"/>
          <w:szCs w:val="22"/>
        </w:rPr>
        <w:t>Due to urgen</w:t>
      </w:r>
      <w:r w:rsidR="00E834FB">
        <w:rPr>
          <w:sz w:val="22"/>
          <w:szCs w:val="22"/>
        </w:rPr>
        <w:t>t need of demo</w:t>
      </w:r>
      <w:r w:rsidR="000116B4">
        <w:rPr>
          <w:sz w:val="22"/>
          <w:szCs w:val="22"/>
        </w:rPr>
        <w:t>,</w:t>
      </w:r>
      <w:r w:rsidR="00E834FB">
        <w:rPr>
          <w:sz w:val="22"/>
          <w:szCs w:val="22"/>
        </w:rPr>
        <w:t xml:space="preserve"> </w:t>
      </w:r>
      <w:r w:rsidR="000116B4">
        <w:rPr>
          <w:sz w:val="22"/>
          <w:szCs w:val="22"/>
        </w:rPr>
        <w:t xml:space="preserve">an offer was motioned </w:t>
      </w:r>
      <w:r w:rsidR="00E834FB">
        <w:rPr>
          <w:sz w:val="22"/>
          <w:szCs w:val="22"/>
        </w:rPr>
        <w:t>to pay</w:t>
      </w:r>
      <w:r w:rsidR="00A57291" w:rsidRPr="00A57291">
        <w:rPr>
          <w:sz w:val="22"/>
          <w:szCs w:val="22"/>
        </w:rPr>
        <w:t xml:space="preserve"> </w:t>
      </w:r>
      <w:r w:rsidR="00A57291">
        <w:rPr>
          <w:sz w:val="22"/>
          <w:szCs w:val="22"/>
        </w:rPr>
        <w:t xml:space="preserve">A.Arford </w:t>
      </w:r>
      <w:r w:rsidR="00E834FB">
        <w:rPr>
          <w:sz w:val="22"/>
          <w:szCs w:val="22"/>
        </w:rPr>
        <w:t>for</w:t>
      </w:r>
      <w:r>
        <w:rPr>
          <w:sz w:val="22"/>
          <w:szCs w:val="22"/>
        </w:rPr>
        <w:t xml:space="preserve"> moving expenses. MOTION CARRIED </w:t>
      </w:r>
    </w:p>
    <w:p w14:paraId="5ED60762" w14:textId="143DB332" w:rsidR="00A40CD9" w:rsidRDefault="00145671" w:rsidP="0014567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A474B">
        <w:rPr>
          <w:sz w:val="22"/>
          <w:szCs w:val="22"/>
        </w:rPr>
        <w:t>516 Main-</w:t>
      </w:r>
      <w:r w:rsidR="00FA474B" w:rsidRPr="00FA474B">
        <w:rPr>
          <w:sz w:val="22"/>
          <w:szCs w:val="22"/>
        </w:rPr>
        <w:t xml:space="preserve"> To increase beautification and length of Memorial Park, a m</w:t>
      </w:r>
      <w:r w:rsidRPr="00FA474B">
        <w:rPr>
          <w:sz w:val="22"/>
          <w:szCs w:val="22"/>
        </w:rPr>
        <w:t>otion made to offer D. Engelhardt and C. Schemper (co-owners) for purchase of building/property.</w:t>
      </w:r>
      <w:r w:rsidR="00FA474B" w:rsidRPr="00FA474B">
        <w:rPr>
          <w:sz w:val="22"/>
          <w:szCs w:val="22"/>
        </w:rPr>
        <w:t xml:space="preserve"> </w:t>
      </w:r>
      <w:r w:rsidRPr="00FA474B">
        <w:rPr>
          <w:sz w:val="22"/>
          <w:szCs w:val="22"/>
        </w:rPr>
        <w:t xml:space="preserve"> MOTION CARRIED</w:t>
      </w:r>
    </w:p>
    <w:p w14:paraId="479595FD" w14:textId="632030C7" w:rsidR="001A120A" w:rsidRPr="00FA474B" w:rsidRDefault="001A120A" w:rsidP="00145671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Projector Screen for Community Center- will contact TSI for input on models</w:t>
      </w:r>
    </w:p>
    <w:p w14:paraId="0C2E6B8C" w14:textId="2B203C96" w:rsidR="00060EE0" w:rsidRPr="001D25F8" w:rsidRDefault="00060EE0" w:rsidP="001D25F8">
      <w:pPr>
        <w:ind w:left="360"/>
        <w:rPr>
          <w:b/>
          <w:bCs/>
          <w:sz w:val="22"/>
          <w:szCs w:val="22"/>
        </w:rPr>
      </w:pPr>
    </w:p>
    <w:p w14:paraId="2F9F783A" w14:textId="77777777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308F6F72" w14:textId="6923AC5B" w:rsidR="00A40CD9" w:rsidRPr="00A40CD9" w:rsidRDefault="00A40CD9" w:rsidP="0037644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Discussion regarding both 514 Main &amp; </w:t>
      </w:r>
      <w:r w:rsidR="00376441" w:rsidRPr="00376441">
        <w:rPr>
          <w:sz w:val="22"/>
          <w:szCs w:val="22"/>
        </w:rPr>
        <w:t>5</w:t>
      </w:r>
      <w:r w:rsidR="00376441">
        <w:rPr>
          <w:sz w:val="22"/>
          <w:szCs w:val="22"/>
        </w:rPr>
        <w:t>16 Main-</w:t>
      </w:r>
      <w:r>
        <w:rPr>
          <w:sz w:val="22"/>
          <w:szCs w:val="22"/>
        </w:rPr>
        <w:t xml:space="preserve"> </w:t>
      </w:r>
      <w:r w:rsidR="00FA474B">
        <w:rPr>
          <w:sz w:val="22"/>
          <w:szCs w:val="22"/>
        </w:rPr>
        <w:t xml:space="preserve">Attorney </w:t>
      </w:r>
      <w:r>
        <w:rPr>
          <w:sz w:val="22"/>
          <w:szCs w:val="22"/>
        </w:rPr>
        <w:t>D. Seb</w:t>
      </w:r>
      <w:r w:rsidR="00FA474B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FA474B">
        <w:rPr>
          <w:sz w:val="22"/>
          <w:szCs w:val="22"/>
        </w:rPr>
        <w:t>i</w:t>
      </w:r>
      <w:r>
        <w:rPr>
          <w:sz w:val="22"/>
          <w:szCs w:val="22"/>
        </w:rPr>
        <w:t xml:space="preserve">us will </w:t>
      </w:r>
      <w:r w:rsidR="00FA474B">
        <w:rPr>
          <w:sz w:val="22"/>
          <w:szCs w:val="22"/>
        </w:rPr>
        <w:t xml:space="preserve">contact </w:t>
      </w:r>
      <w:r>
        <w:rPr>
          <w:sz w:val="22"/>
          <w:szCs w:val="22"/>
        </w:rPr>
        <w:t xml:space="preserve">all owners with </w:t>
      </w:r>
      <w:r w:rsidR="00145671">
        <w:rPr>
          <w:sz w:val="22"/>
          <w:szCs w:val="22"/>
        </w:rPr>
        <w:t>council’s</w:t>
      </w:r>
      <w:r>
        <w:rPr>
          <w:sz w:val="22"/>
          <w:szCs w:val="22"/>
        </w:rPr>
        <w:t xml:space="preserve"> decisions/offers.</w:t>
      </w:r>
    </w:p>
    <w:p w14:paraId="244181DC" w14:textId="1335D0F0" w:rsidR="00376441" w:rsidRPr="00376441" w:rsidRDefault="00D457BD" w:rsidP="0037644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376441">
        <w:rPr>
          <w:sz w:val="22"/>
          <w:szCs w:val="22"/>
        </w:rPr>
        <w:t>Dog Nuisance 618 Main</w:t>
      </w:r>
      <w:r w:rsidR="004A2770" w:rsidRPr="00376441">
        <w:rPr>
          <w:sz w:val="22"/>
          <w:szCs w:val="22"/>
        </w:rPr>
        <w:t xml:space="preserve"> update</w:t>
      </w:r>
      <w:r w:rsidR="00376441" w:rsidRPr="00376441">
        <w:rPr>
          <w:sz w:val="22"/>
          <w:szCs w:val="22"/>
        </w:rPr>
        <w:t>- fine</w:t>
      </w:r>
      <w:r w:rsidR="001432BC">
        <w:rPr>
          <w:sz w:val="22"/>
          <w:szCs w:val="22"/>
        </w:rPr>
        <w:t xml:space="preserve"> assessed</w:t>
      </w:r>
      <w:r w:rsidR="00376441" w:rsidRPr="00376441">
        <w:rPr>
          <w:sz w:val="22"/>
          <w:szCs w:val="22"/>
        </w:rPr>
        <w:t xml:space="preserve"> and fence required</w:t>
      </w:r>
    </w:p>
    <w:p w14:paraId="45A96A65" w14:textId="33E67783" w:rsidR="00CD313F" w:rsidRPr="00376441" w:rsidRDefault="00556505" w:rsidP="00376441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376441">
        <w:rPr>
          <w:sz w:val="22"/>
          <w:szCs w:val="22"/>
        </w:rPr>
        <w:t>Vicious Dog</w:t>
      </w:r>
      <w:r w:rsidR="00376441" w:rsidRPr="00376441">
        <w:rPr>
          <w:sz w:val="22"/>
          <w:szCs w:val="22"/>
        </w:rPr>
        <w:t xml:space="preserve"> nuisance</w:t>
      </w:r>
      <w:r w:rsidR="003B0EF0" w:rsidRPr="00376441">
        <w:rPr>
          <w:sz w:val="22"/>
          <w:szCs w:val="22"/>
        </w:rPr>
        <w:t xml:space="preserve"> </w:t>
      </w:r>
      <w:r w:rsidR="00376441" w:rsidRPr="00376441">
        <w:rPr>
          <w:sz w:val="22"/>
          <w:szCs w:val="22"/>
        </w:rPr>
        <w:t>201 Bryant update- court set for March 23, 2022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1897FEE5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3D07B97C" w:rsidR="00143ED3" w:rsidRDefault="00263ED7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0B2BCC">
        <w:rPr>
          <w:sz w:val="22"/>
          <w:szCs w:val="22"/>
        </w:rPr>
        <w:t>Water Loss Report</w:t>
      </w:r>
      <w:r w:rsidR="00551B07" w:rsidRPr="000B2BCC">
        <w:rPr>
          <w:sz w:val="22"/>
          <w:szCs w:val="22"/>
        </w:rPr>
        <w:t xml:space="preserve"> </w:t>
      </w:r>
      <w:r w:rsidR="00743CD0" w:rsidRPr="000B2BCC">
        <w:rPr>
          <w:sz w:val="22"/>
          <w:szCs w:val="22"/>
        </w:rPr>
        <w:t>–</w:t>
      </w:r>
      <w:r w:rsidR="00D54395" w:rsidRPr="000B2BCC">
        <w:rPr>
          <w:sz w:val="22"/>
          <w:szCs w:val="22"/>
        </w:rPr>
        <w:t xml:space="preserve"> </w:t>
      </w:r>
      <w:r w:rsidR="00FA474B">
        <w:rPr>
          <w:sz w:val="22"/>
          <w:szCs w:val="22"/>
        </w:rPr>
        <w:t>12</w:t>
      </w:r>
      <w:r w:rsidR="001A120A">
        <w:rPr>
          <w:sz w:val="22"/>
          <w:szCs w:val="22"/>
        </w:rPr>
        <w:t>% loss</w:t>
      </w:r>
      <w:r w:rsidR="00FA474B">
        <w:rPr>
          <w:sz w:val="22"/>
          <w:szCs w:val="22"/>
        </w:rPr>
        <w:t xml:space="preserve"> in February due to fire at 407 Benton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3D1DD185" w:rsidR="003F2AC3" w:rsidRPr="00B553AC" w:rsidRDefault="00D54395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FA474B">
        <w:rPr>
          <w:sz w:val="22"/>
          <w:szCs w:val="22"/>
        </w:rPr>
        <w:t>Senior Center Activities Committee</w:t>
      </w:r>
      <w:r w:rsidR="000B2BCC" w:rsidRPr="00FA474B">
        <w:rPr>
          <w:sz w:val="22"/>
          <w:szCs w:val="22"/>
        </w:rPr>
        <w:t xml:space="preserve"> </w:t>
      </w:r>
      <w:r w:rsidR="00FA474B">
        <w:rPr>
          <w:sz w:val="22"/>
          <w:szCs w:val="22"/>
        </w:rPr>
        <w:t>d</w:t>
      </w:r>
      <w:r w:rsidR="000B2BCC" w:rsidRPr="00FA474B">
        <w:rPr>
          <w:sz w:val="22"/>
          <w:szCs w:val="22"/>
        </w:rPr>
        <w:t>onation</w:t>
      </w:r>
      <w:r w:rsidR="00B553AC">
        <w:rPr>
          <w:sz w:val="22"/>
          <w:szCs w:val="22"/>
        </w:rPr>
        <w:t xml:space="preserve"> of</w:t>
      </w:r>
      <w:r w:rsidR="000B2BCC" w:rsidRPr="00FA474B">
        <w:rPr>
          <w:sz w:val="22"/>
          <w:szCs w:val="22"/>
        </w:rPr>
        <w:t xml:space="preserve"> sound system </w:t>
      </w:r>
      <w:r w:rsidR="00FA474B">
        <w:rPr>
          <w:sz w:val="22"/>
          <w:szCs w:val="22"/>
        </w:rPr>
        <w:t>update</w:t>
      </w:r>
      <w:r w:rsidR="00B553AC">
        <w:rPr>
          <w:sz w:val="22"/>
          <w:szCs w:val="22"/>
        </w:rPr>
        <w:t>- to be installed this week</w:t>
      </w:r>
    </w:p>
    <w:p w14:paraId="3BFBB5D5" w14:textId="77777777" w:rsidR="00B553AC" w:rsidRPr="00FA474B" w:rsidRDefault="00B553AC" w:rsidP="003A0B90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7545D734" w:rsidR="00833165" w:rsidRPr="003F2AC3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Compliance update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BEBA119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3B506A56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901998">
        <w:rPr>
          <w:sz w:val="22"/>
          <w:szCs w:val="22"/>
        </w:rPr>
        <w:t>8:</w:t>
      </w:r>
      <w:r w:rsidR="003A0B90">
        <w:rPr>
          <w:sz w:val="22"/>
          <w:szCs w:val="22"/>
        </w:rPr>
        <w:t>37</w:t>
      </w:r>
      <w:r w:rsidR="006A7421" w:rsidRPr="008C2701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28AB481C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221CA8">
        <w:rPr>
          <w:sz w:val="22"/>
          <w:szCs w:val="22"/>
        </w:rPr>
        <w:t xml:space="preserve">, </w:t>
      </w:r>
      <w:r w:rsidR="003A0B90">
        <w:rPr>
          <w:sz w:val="22"/>
          <w:szCs w:val="22"/>
        </w:rPr>
        <w:t>April 4th</w:t>
      </w:r>
      <w:r w:rsidR="00CF21E8">
        <w:rPr>
          <w:sz w:val="22"/>
          <w:szCs w:val="22"/>
        </w:rPr>
        <w:t>,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7E4096F3" w:rsidR="0032658C" w:rsidRDefault="001E2246" w:rsidP="007F0CCC">
      <w:r>
        <w:rPr>
          <w:sz w:val="22"/>
          <w:szCs w:val="22"/>
        </w:rPr>
        <w:t>Annette Puent- Deputy 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F130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9344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1"/>
  </w:num>
  <w:num w:numId="5">
    <w:abstractNumId w:val="35"/>
  </w:num>
  <w:num w:numId="6">
    <w:abstractNumId w:val="41"/>
  </w:num>
  <w:num w:numId="7">
    <w:abstractNumId w:val="24"/>
  </w:num>
  <w:num w:numId="8">
    <w:abstractNumId w:val="19"/>
  </w:num>
  <w:num w:numId="9">
    <w:abstractNumId w:val="18"/>
  </w:num>
  <w:num w:numId="10">
    <w:abstractNumId w:val="43"/>
  </w:num>
  <w:num w:numId="11">
    <w:abstractNumId w:val="20"/>
  </w:num>
  <w:num w:numId="12">
    <w:abstractNumId w:val="38"/>
  </w:num>
  <w:num w:numId="13">
    <w:abstractNumId w:val="26"/>
  </w:num>
  <w:num w:numId="14">
    <w:abstractNumId w:val="9"/>
  </w:num>
  <w:num w:numId="15">
    <w:abstractNumId w:val="39"/>
  </w:num>
  <w:num w:numId="16">
    <w:abstractNumId w:val="42"/>
  </w:num>
  <w:num w:numId="17">
    <w:abstractNumId w:val="12"/>
  </w:num>
  <w:num w:numId="18">
    <w:abstractNumId w:val="13"/>
  </w:num>
  <w:num w:numId="19">
    <w:abstractNumId w:val="28"/>
  </w:num>
  <w:num w:numId="20">
    <w:abstractNumId w:val="34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7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  <w:num w:numId="43">
    <w:abstractNumId w:val="3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A64BB"/>
    <w:rsid w:val="000B2BCC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2BC"/>
    <w:rsid w:val="00143ED3"/>
    <w:rsid w:val="00145671"/>
    <w:rsid w:val="00146C4D"/>
    <w:rsid w:val="00147FFA"/>
    <w:rsid w:val="0015238C"/>
    <w:rsid w:val="00166C1A"/>
    <w:rsid w:val="001800E6"/>
    <w:rsid w:val="00181F7C"/>
    <w:rsid w:val="00185A3A"/>
    <w:rsid w:val="00186F64"/>
    <w:rsid w:val="00190B86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2742F"/>
    <w:rsid w:val="00340C32"/>
    <w:rsid w:val="003451E1"/>
    <w:rsid w:val="00346DB1"/>
    <w:rsid w:val="00353327"/>
    <w:rsid w:val="00355824"/>
    <w:rsid w:val="003620E3"/>
    <w:rsid w:val="00363A15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412DA"/>
    <w:rsid w:val="00444B55"/>
    <w:rsid w:val="00450980"/>
    <w:rsid w:val="00454B8A"/>
    <w:rsid w:val="00457955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07C2A"/>
    <w:rsid w:val="00617925"/>
    <w:rsid w:val="006256CB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637A6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7DB2"/>
    <w:rsid w:val="00715850"/>
    <w:rsid w:val="0071698A"/>
    <w:rsid w:val="00717CBF"/>
    <w:rsid w:val="00725989"/>
    <w:rsid w:val="00726CDC"/>
    <w:rsid w:val="00727993"/>
    <w:rsid w:val="007303F7"/>
    <w:rsid w:val="00733F09"/>
    <w:rsid w:val="00743CD0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61C3"/>
    <w:rsid w:val="009444FA"/>
    <w:rsid w:val="00950B96"/>
    <w:rsid w:val="00956514"/>
    <w:rsid w:val="0097731B"/>
    <w:rsid w:val="00980F2B"/>
    <w:rsid w:val="0098318F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1719C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C39"/>
    <w:rsid w:val="00A554BD"/>
    <w:rsid w:val="00A57291"/>
    <w:rsid w:val="00A60080"/>
    <w:rsid w:val="00A6032A"/>
    <w:rsid w:val="00A61925"/>
    <w:rsid w:val="00A731BF"/>
    <w:rsid w:val="00A75229"/>
    <w:rsid w:val="00A76F77"/>
    <w:rsid w:val="00A80453"/>
    <w:rsid w:val="00A8203A"/>
    <w:rsid w:val="00A84479"/>
    <w:rsid w:val="00A94D2C"/>
    <w:rsid w:val="00A96FBB"/>
    <w:rsid w:val="00A97C04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637D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12B2"/>
    <w:rsid w:val="00DA3C35"/>
    <w:rsid w:val="00DA6B15"/>
    <w:rsid w:val="00DA78FB"/>
    <w:rsid w:val="00DB5E66"/>
    <w:rsid w:val="00DC415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15</cp:revision>
  <cp:lastPrinted>2022-04-05T15:17:00Z</cp:lastPrinted>
  <dcterms:created xsi:type="dcterms:W3CDTF">2022-03-08T16:31:00Z</dcterms:created>
  <dcterms:modified xsi:type="dcterms:W3CDTF">2022-04-05T16:26:00Z</dcterms:modified>
</cp:coreProperties>
</file>